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CA7" w:rsidRDefault="00FD112D" w:rsidP="00FD112D">
      <w:pPr>
        <w:jc w:val="center"/>
        <w:rPr>
          <w:rFonts w:ascii="方正小标宋简体" w:eastAsia="方正小标宋简体"/>
          <w:bCs/>
          <w:color w:val="000000"/>
          <w:sz w:val="18"/>
        </w:rPr>
      </w:pPr>
      <w:r>
        <w:rPr>
          <w:rFonts w:ascii="仿宋_GB2312" w:eastAsia="仿宋_GB2312" w:hint="eastAsia"/>
          <w:color w:val="000000"/>
        </w:rPr>
        <w:t xml:space="preserve"> </w:t>
      </w:r>
      <w:r w:rsidR="00AC3CA7">
        <w:rPr>
          <w:rFonts w:ascii="方正小标宋简体" w:eastAsia="方正小标宋简体" w:hint="eastAsia"/>
          <w:bCs/>
          <w:color w:val="000000"/>
          <w:sz w:val="36"/>
        </w:rPr>
        <w:t>武汉理工大学课程开卷考试及开放性考核审批表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2442"/>
        <w:gridCol w:w="992"/>
        <w:gridCol w:w="850"/>
        <w:gridCol w:w="851"/>
        <w:gridCol w:w="992"/>
      </w:tblGrid>
      <w:tr w:rsidR="00AC3CA7" w:rsidRPr="00037977" w:rsidTr="00275A80">
        <w:trPr>
          <w:trHeight w:val="558"/>
        </w:trPr>
        <w:tc>
          <w:tcPr>
            <w:tcW w:w="2628" w:type="dxa"/>
            <w:vAlign w:val="center"/>
          </w:tcPr>
          <w:p w:rsidR="00AC3CA7" w:rsidRPr="00C93DFD" w:rsidRDefault="00AC3CA7" w:rsidP="00275A80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 w:rsidRPr="00C93DFD">
              <w:rPr>
                <w:rFonts w:ascii="仿宋_GB2312" w:eastAsia="仿宋_GB2312" w:hAnsi="宋体" w:hint="eastAsia"/>
                <w:color w:val="000000"/>
                <w:szCs w:val="21"/>
              </w:rPr>
              <w:t>开课学期</w:t>
            </w:r>
          </w:p>
        </w:tc>
        <w:tc>
          <w:tcPr>
            <w:tcW w:w="6127" w:type="dxa"/>
            <w:gridSpan w:val="5"/>
            <w:vAlign w:val="center"/>
          </w:tcPr>
          <w:p w:rsidR="00AC3CA7" w:rsidRPr="00C93DFD" w:rsidRDefault="00AC3CA7" w:rsidP="00275A80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 w:rsidRPr="00C93DFD">
              <w:rPr>
                <w:rFonts w:ascii="仿宋_GB2312" w:eastAsia="仿宋_GB2312" w:hAnsi="宋体" w:hint="eastAsia"/>
                <w:color w:val="000000"/>
                <w:szCs w:val="21"/>
              </w:rPr>
              <w:t>20    —20　    学年第      学期</w:t>
            </w:r>
          </w:p>
        </w:tc>
      </w:tr>
      <w:tr w:rsidR="00AC3CA7" w:rsidRPr="00037977" w:rsidTr="00275A80">
        <w:trPr>
          <w:trHeight w:val="565"/>
        </w:trPr>
        <w:tc>
          <w:tcPr>
            <w:tcW w:w="2628" w:type="dxa"/>
            <w:vAlign w:val="center"/>
          </w:tcPr>
          <w:p w:rsidR="00AC3CA7" w:rsidRPr="00C93DFD" w:rsidRDefault="00AC3CA7" w:rsidP="00275A80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 w:rsidRPr="00C93DFD">
              <w:rPr>
                <w:rFonts w:ascii="仿宋_GB2312" w:eastAsia="仿宋_GB2312" w:hAnsi="宋体" w:hint="eastAsia"/>
                <w:color w:val="000000"/>
                <w:szCs w:val="21"/>
              </w:rPr>
              <w:t>课程名称</w:t>
            </w:r>
          </w:p>
        </w:tc>
        <w:tc>
          <w:tcPr>
            <w:tcW w:w="2442" w:type="dxa"/>
            <w:vAlign w:val="center"/>
          </w:tcPr>
          <w:p w:rsidR="00AC3CA7" w:rsidRPr="00C93DFD" w:rsidRDefault="00AC3CA7" w:rsidP="00275A80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C3CA7" w:rsidRPr="00C93DFD" w:rsidRDefault="00AC3CA7" w:rsidP="00275A80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 w:rsidRPr="00C93DFD">
              <w:rPr>
                <w:rFonts w:ascii="仿宋_GB2312" w:eastAsia="仿宋_GB2312" w:hAnsi="宋体" w:hint="eastAsia"/>
                <w:color w:val="000000"/>
                <w:szCs w:val="21"/>
              </w:rPr>
              <w:t>学时</w:t>
            </w:r>
          </w:p>
        </w:tc>
        <w:tc>
          <w:tcPr>
            <w:tcW w:w="850" w:type="dxa"/>
            <w:vAlign w:val="center"/>
          </w:tcPr>
          <w:p w:rsidR="00AC3CA7" w:rsidRPr="00C93DFD" w:rsidRDefault="00AC3CA7" w:rsidP="00275A80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C3CA7" w:rsidRPr="00C93DFD" w:rsidRDefault="00AC3CA7" w:rsidP="00275A80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 w:rsidRPr="00C93DFD">
              <w:rPr>
                <w:rFonts w:ascii="仿宋_GB2312" w:eastAsia="仿宋_GB2312" w:hAnsi="宋体" w:hint="eastAsia"/>
                <w:color w:val="000000"/>
                <w:szCs w:val="21"/>
              </w:rPr>
              <w:t>学分</w:t>
            </w:r>
          </w:p>
        </w:tc>
        <w:tc>
          <w:tcPr>
            <w:tcW w:w="992" w:type="dxa"/>
            <w:vAlign w:val="center"/>
          </w:tcPr>
          <w:p w:rsidR="00AC3CA7" w:rsidRPr="00C93DFD" w:rsidRDefault="00AC3CA7" w:rsidP="00275A80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AC3CA7" w:rsidRPr="00037977" w:rsidTr="00275A80">
        <w:trPr>
          <w:trHeight w:val="559"/>
        </w:trPr>
        <w:tc>
          <w:tcPr>
            <w:tcW w:w="2628" w:type="dxa"/>
            <w:vAlign w:val="center"/>
          </w:tcPr>
          <w:p w:rsidR="00AC3CA7" w:rsidRPr="00C93DFD" w:rsidRDefault="00AC3CA7" w:rsidP="00275A80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 w:rsidRPr="00C93DFD">
              <w:rPr>
                <w:rFonts w:ascii="仿宋_GB2312" w:eastAsia="仿宋_GB2312" w:hAnsi="宋体" w:hint="eastAsia"/>
                <w:color w:val="000000"/>
                <w:szCs w:val="21"/>
              </w:rPr>
              <w:t>教师姓名</w:t>
            </w:r>
          </w:p>
        </w:tc>
        <w:tc>
          <w:tcPr>
            <w:tcW w:w="6127" w:type="dxa"/>
            <w:gridSpan w:val="5"/>
            <w:vAlign w:val="center"/>
          </w:tcPr>
          <w:p w:rsidR="00AC3CA7" w:rsidRPr="00C93DFD" w:rsidRDefault="00AC3CA7" w:rsidP="00275A80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AC3CA7" w:rsidRPr="00037977" w:rsidTr="00275A80">
        <w:trPr>
          <w:trHeight w:val="695"/>
        </w:trPr>
        <w:tc>
          <w:tcPr>
            <w:tcW w:w="2628" w:type="dxa"/>
            <w:vAlign w:val="center"/>
          </w:tcPr>
          <w:p w:rsidR="00AC3CA7" w:rsidRPr="00C93DFD" w:rsidRDefault="00AC3CA7" w:rsidP="00275A80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 w:rsidRPr="00C93DFD">
              <w:rPr>
                <w:rFonts w:ascii="仿宋_GB2312" w:eastAsia="仿宋_GB2312" w:hAnsi="宋体" w:hint="eastAsia"/>
                <w:color w:val="000000"/>
                <w:szCs w:val="21"/>
              </w:rPr>
              <w:t>教师所在院、系</w:t>
            </w:r>
          </w:p>
        </w:tc>
        <w:tc>
          <w:tcPr>
            <w:tcW w:w="6127" w:type="dxa"/>
            <w:gridSpan w:val="5"/>
            <w:vAlign w:val="center"/>
          </w:tcPr>
          <w:p w:rsidR="00AC3CA7" w:rsidRPr="00C93DFD" w:rsidRDefault="00AC3CA7" w:rsidP="00275A80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AC3CA7" w:rsidRPr="00037977" w:rsidTr="00275A80">
        <w:trPr>
          <w:trHeight w:val="549"/>
        </w:trPr>
        <w:tc>
          <w:tcPr>
            <w:tcW w:w="2628" w:type="dxa"/>
            <w:vAlign w:val="center"/>
          </w:tcPr>
          <w:p w:rsidR="00AC3CA7" w:rsidRPr="00C93DFD" w:rsidRDefault="00AC3CA7" w:rsidP="00275A80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 w:rsidRPr="00C93DFD">
              <w:rPr>
                <w:rFonts w:ascii="仿宋_GB2312" w:eastAsia="仿宋_GB2312" w:hAnsi="宋体" w:hint="eastAsia"/>
                <w:color w:val="000000"/>
                <w:szCs w:val="21"/>
              </w:rPr>
              <w:t>使用专业、班级</w:t>
            </w:r>
          </w:p>
        </w:tc>
        <w:tc>
          <w:tcPr>
            <w:tcW w:w="6127" w:type="dxa"/>
            <w:gridSpan w:val="5"/>
            <w:vAlign w:val="center"/>
          </w:tcPr>
          <w:p w:rsidR="00AC3CA7" w:rsidRPr="00C93DFD" w:rsidRDefault="00AC3CA7" w:rsidP="00275A80">
            <w:pPr>
              <w:ind w:firstLineChars="300" w:firstLine="630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AC3CA7" w:rsidRPr="00037977" w:rsidTr="00275A80">
        <w:trPr>
          <w:cantSplit/>
          <w:trHeight w:val="712"/>
        </w:trPr>
        <w:tc>
          <w:tcPr>
            <w:tcW w:w="2628" w:type="dxa"/>
            <w:vAlign w:val="center"/>
          </w:tcPr>
          <w:p w:rsidR="00AC3CA7" w:rsidRPr="00C93DFD" w:rsidRDefault="00AC3CA7" w:rsidP="00275A80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 w:rsidRPr="00C93DFD">
              <w:rPr>
                <w:rFonts w:ascii="仿宋_GB2312" w:eastAsia="仿宋_GB2312" w:hAnsi="宋体" w:hint="eastAsia"/>
                <w:color w:val="000000"/>
                <w:szCs w:val="21"/>
              </w:rPr>
              <w:t>课程性质</w:t>
            </w:r>
          </w:p>
        </w:tc>
        <w:tc>
          <w:tcPr>
            <w:tcW w:w="6127" w:type="dxa"/>
            <w:gridSpan w:val="5"/>
            <w:vAlign w:val="center"/>
          </w:tcPr>
          <w:p w:rsidR="00AC3CA7" w:rsidRPr="00C93DFD" w:rsidRDefault="00AC3CA7" w:rsidP="00275A80">
            <w:pPr>
              <w:ind w:firstLineChars="300" w:firstLine="630"/>
              <w:rPr>
                <w:rFonts w:ascii="仿宋_GB2312" w:eastAsia="仿宋_GB2312" w:hAnsi="宋体"/>
                <w:color w:val="000000"/>
                <w:szCs w:val="21"/>
              </w:rPr>
            </w:pPr>
            <w:r w:rsidRPr="00C93DFD">
              <w:rPr>
                <w:rFonts w:ascii="仿宋_GB2312" w:eastAsia="仿宋_GB2312" w:hAnsi="宋体" w:hint="eastAsia"/>
                <w:color w:val="000000"/>
                <w:szCs w:val="21"/>
              </w:rPr>
              <w:t>口  必修课            口  选修课</w:t>
            </w:r>
          </w:p>
        </w:tc>
      </w:tr>
      <w:tr w:rsidR="00AC3CA7" w:rsidRPr="00037977" w:rsidTr="00275A80">
        <w:trPr>
          <w:cantSplit/>
          <w:trHeight w:val="1701"/>
        </w:trPr>
        <w:tc>
          <w:tcPr>
            <w:tcW w:w="2628" w:type="dxa"/>
            <w:vAlign w:val="center"/>
          </w:tcPr>
          <w:p w:rsidR="00AC3CA7" w:rsidRPr="00C93DFD" w:rsidRDefault="00AC3CA7" w:rsidP="00275A80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 w:rsidRPr="00C93DFD">
              <w:rPr>
                <w:rFonts w:ascii="仿宋_GB2312" w:eastAsia="仿宋_GB2312" w:hAnsi="宋体" w:hint="eastAsia"/>
                <w:color w:val="000000"/>
                <w:szCs w:val="21"/>
              </w:rPr>
              <w:t>考核方式</w:t>
            </w:r>
          </w:p>
        </w:tc>
        <w:tc>
          <w:tcPr>
            <w:tcW w:w="6127" w:type="dxa"/>
            <w:gridSpan w:val="5"/>
            <w:vAlign w:val="center"/>
          </w:tcPr>
          <w:p w:rsidR="00351B57" w:rsidRDefault="00AC3CA7" w:rsidP="00275A80">
            <w:pPr>
              <w:spacing w:line="480" w:lineRule="exact"/>
              <w:ind w:left="420" w:hangingChars="200" w:hanging="420"/>
              <w:rPr>
                <w:rFonts w:ascii="仿宋_GB2312" w:eastAsia="仿宋_GB2312" w:hAnsi="宋体"/>
                <w:color w:val="000000"/>
                <w:szCs w:val="21"/>
              </w:rPr>
            </w:pPr>
            <w:r w:rsidRPr="00C93DFD">
              <w:rPr>
                <w:rFonts w:ascii="仿宋_GB2312" w:eastAsia="仿宋_GB2312" w:hAnsi="宋体" w:hint="eastAsia"/>
                <w:color w:val="000000"/>
                <w:szCs w:val="21"/>
              </w:rPr>
              <w:t>口试题（其中客观性题目</w:t>
            </w:r>
            <w:r w:rsidRPr="00C93DFD">
              <w:rPr>
                <w:rFonts w:ascii="仿宋_GB2312" w:eastAsia="仿宋_GB2312" w:hAnsi="宋体" w:hint="eastAsia"/>
                <w:color w:val="000000"/>
                <w:szCs w:val="21"/>
                <w:u w:val="single"/>
              </w:rPr>
              <w:t xml:space="preserve">  </w:t>
            </w:r>
            <w:r w:rsidRPr="00C93DFD">
              <w:rPr>
                <w:rFonts w:ascii="仿宋_GB2312" w:eastAsia="仿宋_GB2312" w:hAnsi="宋体" w:hint="eastAsia"/>
                <w:color w:val="000000"/>
                <w:szCs w:val="21"/>
              </w:rPr>
              <w:t>分、综合论述等主观</w:t>
            </w:r>
            <w:r w:rsidRPr="00C93DFD">
              <w:rPr>
                <w:rFonts w:ascii="仿宋_GB2312" w:eastAsia="仿宋_GB2312" w:hAnsi="宋体" w:hint="eastAsia"/>
                <w:color w:val="000000"/>
                <w:szCs w:val="21"/>
                <w:u w:val="single"/>
              </w:rPr>
              <w:t xml:space="preserve">  </w:t>
            </w:r>
            <w:r w:rsidRPr="00C93DFD">
              <w:rPr>
                <w:rFonts w:ascii="仿宋_GB2312" w:eastAsia="仿宋_GB2312" w:hAnsi="宋体" w:hint="eastAsia"/>
                <w:color w:val="000000"/>
                <w:szCs w:val="21"/>
              </w:rPr>
              <w:t>分；题型有：</w:t>
            </w:r>
            <w:r w:rsidR="00C0323F">
              <w:rPr>
                <w:rFonts w:ascii="仿宋_GB2312" w:eastAsia="仿宋_GB2312" w:hAnsi="宋体" w:hint="eastAsia"/>
                <w:color w:val="000000"/>
                <w:szCs w:val="21"/>
                <w:u w:val="single"/>
              </w:rPr>
              <w:t xml:space="preserve">    </w:t>
            </w:r>
            <w:r w:rsidRPr="00C93DFD">
              <w:rPr>
                <w:rFonts w:ascii="仿宋_GB2312" w:eastAsia="仿宋_GB2312" w:hAnsi="宋体" w:hint="eastAsia"/>
                <w:color w:val="000000"/>
                <w:szCs w:val="21"/>
              </w:rPr>
              <w:t>、</w:t>
            </w:r>
            <w:r w:rsidR="00C0323F">
              <w:rPr>
                <w:rFonts w:ascii="仿宋_GB2312" w:eastAsia="仿宋_GB2312" w:hAnsi="宋体" w:hint="eastAsia"/>
                <w:color w:val="000000"/>
                <w:szCs w:val="21"/>
                <w:u w:val="single"/>
              </w:rPr>
              <w:t xml:space="preserve">    </w:t>
            </w:r>
            <w:r w:rsidRPr="00C93DFD">
              <w:rPr>
                <w:rFonts w:ascii="仿宋_GB2312" w:eastAsia="仿宋_GB2312" w:hAnsi="宋体" w:hint="eastAsia"/>
                <w:color w:val="000000"/>
                <w:szCs w:val="21"/>
              </w:rPr>
              <w:t>、</w:t>
            </w:r>
            <w:r w:rsidR="00C0323F">
              <w:rPr>
                <w:rFonts w:ascii="仿宋_GB2312" w:eastAsia="仿宋_GB2312" w:hAnsi="宋体" w:hint="eastAsia"/>
                <w:color w:val="000000"/>
                <w:szCs w:val="21"/>
                <w:u w:val="single"/>
              </w:rPr>
              <w:t xml:space="preserve">    </w:t>
            </w:r>
            <w:r w:rsidRPr="00C93DFD">
              <w:rPr>
                <w:rFonts w:ascii="仿宋_GB2312" w:eastAsia="仿宋_GB2312" w:hAnsi="宋体" w:hint="eastAsia"/>
                <w:color w:val="000000"/>
                <w:szCs w:val="21"/>
              </w:rPr>
              <w:t>、</w:t>
            </w:r>
            <w:r w:rsidR="00C0323F">
              <w:rPr>
                <w:rFonts w:ascii="仿宋_GB2312" w:eastAsia="仿宋_GB2312" w:hAnsi="宋体" w:hint="eastAsia"/>
                <w:color w:val="000000"/>
                <w:szCs w:val="21"/>
                <w:u w:val="single"/>
              </w:rPr>
              <w:t xml:space="preserve">    </w:t>
            </w:r>
            <w:r w:rsidRPr="00C93DFD">
              <w:rPr>
                <w:rFonts w:ascii="仿宋_GB2312" w:eastAsia="仿宋_GB2312" w:hAnsi="宋体" w:hint="eastAsia"/>
                <w:color w:val="000000"/>
                <w:szCs w:val="21"/>
              </w:rPr>
              <w:t>、</w:t>
            </w:r>
            <w:r w:rsidR="00C0323F">
              <w:rPr>
                <w:rFonts w:ascii="仿宋_GB2312" w:eastAsia="仿宋_GB2312" w:hAnsi="宋体" w:hint="eastAsia"/>
                <w:color w:val="000000"/>
                <w:szCs w:val="21"/>
                <w:u w:val="single"/>
              </w:rPr>
              <w:t xml:space="preserve">    </w:t>
            </w:r>
            <w:r w:rsidRPr="00C93DFD">
              <w:rPr>
                <w:rFonts w:ascii="仿宋_GB2312" w:eastAsia="仿宋_GB2312" w:hAnsi="宋体" w:hint="eastAsia"/>
                <w:color w:val="000000"/>
                <w:szCs w:val="21"/>
              </w:rPr>
              <w:t>等</w:t>
            </w:r>
            <w:r w:rsidR="00015C3E">
              <w:rPr>
                <w:rFonts w:ascii="仿宋_GB2312" w:eastAsia="仿宋_GB2312" w:hAnsi="宋体" w:hint="eastAsia"/>
                <w:color w:val="000000"/>
                <w:szCs w:val="21"/>
                <w:u w:val="single"/>
              </w:rPr>
              <w:t xml:space="preserve">    </w:t>
            </w:r>
            <w:r w:rsidR="00015C3E">
              <w:rPr>
                <w:rFonts w:ascii="仿宋_GB2312" w:eastAsia="仿宋_GB2312" w:hAnsi="宋体" w:hint="eastAsia"/>
                <w:color w:val="000000"/>
                <w:szCs w:val="21"/>
              </w:rPr>
              <w:t>种</w:t>
            </w:r>
            <w:r w:rsidRPr="00C93DFD">
              <w:rPr>
                <w:rFonts w:ascii="仿宋_GB2312" w:eastAsia="仿宋_GB2312" w:hAnsi="宋体" w:hint="eastAsia"/>
                <w:color w:val="000000"/>
                <w:szCs w:val="21"/>
              </w:rPr>
              <w:t xml:space="preserve">）      </w:t>
            </w:r>
          </w:p>
          <w:p w:rsidR="00351B57" w:rsidRDefault="00351B57" w:rsidP="00275A80">
            <w:pPr>
              <w:spacing w:line="480" w:lineRule="exact"/>
              <w:ind w:left="420" w:hangingChars="200" w:hanging="420"/>
              <w:rPr>
                <w:rFonts w:ascii="仿宋_GB2312" w:eastAsia="仿宋_GB2312" w:hAnsi="宋体"/>
                <w:color w:val="000000"/>
                <w:szCs w:val="21"/>
              </w:rPr>
            </w:pPr>
            <w:r w:rsidRPr="00C93DFD">
              <w:rPr>
                <w:rFonts w:ascii="仿宋_GB2312" w:eastAsia="仿宋_GB2312" w:hAnsi="宋体" w:hint="eastAsia"/>
                <w:color w:val="000000"/>
                <w:szCs w:val="21"/>
              </w:rPr>
              <w:t>口</w:t>
            </w:r>
            <w:r>
              <w:rPr>
                <w:rFonts w:ascii="仿宋_GB2312" w:eastAsia="仿宋_GB2312" w:hAnsi="宋体"/>
                <w:color w:val="000000"/>
                <w:szCs w:val="21"/>
              </w:rPr>
              <w:t xml:space="preserve">开卷笔试   </w:t>
            </w:r>
            <w:r w:rsidRPr="00C93DFD">
              <w:rPr>
                <w:rFonts w:ascii="仿宋_GB2312" w:eastAsia="仿宋_GB2312" w:hAnsi="宋体" w:hint="eastAsia"/>
                <w:color w:val="000000"/>
                <w:szCs w:val="21"/>
              </w:rPr>
              <w:t>口</w:t>
            </w:r>
            <w:r>
              <w:rPr>
                <w:rFonts w:ascii="仿宋_GB2312" w:eastAsia="仿宋_GB2312" w:hAnsi="宋体"/>
                <w:color w:val="000000"/>
                <w:szCs w:val="21"/>
              </w:rPr>
              <w:t>论文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color w:val="000000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 xml:space="preserve"> </w:t>
            </w:r>
            <w:r w:rsidRPr="00C93DFD">
              <w:rPr>
                <w:rFonts w:ascii="仿宋_GB2312" w:eastAsia="仿宋_GB2312" w:hAnsi="宋体" w:hint="eastAsia"/>
                <w:color w:val="000000"/>
                <w:szCs w:val="21"/>
              </w:rPr>
              <w:t>口</w:t>
            </w:r>
            <w:r>
              <w:rPr>
                <w:rFonts w:ascii="仿宋_GB2312" w:eastAsia="仿宋_GB2312" w:hAnsi="宋体"/>
                <w:color w:val="000000"/>
                <w:szCs w:val="21"/>
              </w:rPr>
              <w:t>大作业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仿宋_GB2312" w:eastAsia="仿宋_GB2312" w:hAnsi="宋体"/>
                <w:color w:val="000000"/>
                <w:szCs w:val="21"/>
              </w:rPr>
              <w:t xml:space="preserve"> </w:t>
            </w:r>
            <w:r w:rsidRPr="00C93DFD">
              <w:rPr>
                <w:rFonts w:ascii="仿宋_GB2312" w:eastAsia="仿宋_GB2312" w:hAnsi="宋体" w:hint="eastAsia"/>
                <w:color w:val="000000"/>
                <w:szCs w:val="21"/>
              </w:rPr>
              <w:t>口</w:t>
            </w:r>
            <w:r>
              <w:rPr>
                <w:rFonts w:ascii="仿宋_GB2312" w:eastAsia="仿宋_GB2312" w:hAnsi="宋体"/>
                <w:color w:val="000000"/>
                <w:szCs w:val="21"/>
              </w:rPr>
              <w:t>专题报告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color w:val="000000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 xml:space="preserve"> </w:t>
            </w:r>
            <w:r w:rsidRPr="00C93DFD">
              <w:rPr>
                <w:rFonts w:ascii="仿宋_GB2312" w:eastAsia="仿宋_GB2312" w:hAnsi="宋体" w:hint="eastAsia"/>
                <w:color w:val="000000"/>
                <w:szCs w:val="21"/>
              </w:rPr>
              <w:t>口</w:t>
            </w:r>
            <w:r>
              <w:rPr>
                <w:rFonts w:ascii="仿宋_GB2312" w:eastAsia="仿宋_GB2312" w:hAnsi="宋体"/>
                <w:color w:val="000000"/>
                <w:szCs w:val="21"/>
              </w:rPr>
              <w:t>毕业设计</w:t>
            </w:r>
          </w:p>
          <w:p w:rsidR="00AC3CA7" w:rsidRPr="00C93DFD" w:rsidRDefault="00351B57" w:rsidP="00351B57">
            <w:pPr>
              <w:spacing w:line="480" w:lineRule="exact"/>
              <w:ind w:left="420" w:hangingChars="200" w:hanging="420"/>
              <w:rPr>
                <w:rFonts w:ascii="仿宋_GB2312" w:eastAsia="仿宋_GB2312" w:hAnsi="宋体"/>
                <w:color w:val="000000"/>
                <w:szCs w:val="21"/>
              </w:rPr>
            </w:pPr>
            <w:r w:rsidRPr="00C93DFD">
              <w:rPr>
                <w:rFonts w:ascii="仿宋_GB2312" w:eastAsia="仿宋_GB2312" w:hAnsi="宋体" w:hint="eastAsia"/>
                <w:color w:val="000000"/>
                <w:szCs w:val="21"/>
              </w:rPr>
              <w:t>口</w:t>
            </w:r>
            <w:r>
              <w:rPr>
                <w:rFonts w:ascii="仿宋_GB2312" w:eastAsia="仿宋_GB2312" w:hAnsi="宋体"/>
                <w:color w:val="000000"/>
                <w:szCs w:val="21"/>
              </w:rPr>
              <w:t>开卷机试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仿宋_GB2312" w:eastAsia="仿宋_GB2312" w:hAnsi="宋体"/>
                <w:color w:val="000000"/>
                <w:szCs w:val="21"/>
              </w:rPr>
              <w:t xml:space="preserve"> </w:t>
            </w:r>
            <w:r w:rsidRPr="00C93DFD">
              <w:rPr>
                <w:rFonts w:ascii="仿宋_GB2312" w:eastAsia="仿宋_GB2312" w:hAnsi="宋体" w:hint="eastAsia"/>
                <w:color w:val="000000"/>
                <w:szCs w:val="21"/>
              </w:rPr>
              <w:t>口</w:t>
            </w:r>
            <w:r w:rsidRPr="00351B57">
              <w:rPr>
                <w:rFonts w:ascii="仿宋_GB2312" w:eastAsia="仿宋_GB2312" w:hAnsi="宋体"/>
                <w:color w:val="000000"/>
                <w:szCs w:val="21"/>
              </w:rPr>
              <w:t>其它（综合案例分析、口试等）</w:t>
            </w:r>
          </w:p>
        </w:tc>
      </w:tr>
      <w:tr w:rsidR="00AC3CA7" w:rsidRPr="00037977" w:rsidTr="00275A80">
        <w:trPr>
          <w:trHeight w:val="2533"/>
        </w:trPr>
        <w:tc>
          <w:tcPr>
            <w:tcW w:w="2628" w:type="dxa"/>
            <w:vAlign w:val="center"/>
          </w:tcPr>
          <w:p w:rsidR="00AC3CA7" w:rsidRPr="00C93DFD" w:rsidRDefault="00E7766C" w:rsidP="00275A80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说明</w:t>
            </w:r>
            <w:r w:rsidR="000F54D3">
              <w:rPr>
                <w:rFonts w:ascii="仿宋_GB2312" w:eastAsia="仿宋_GB2312" w:hAnsi="宋体" w:hint="eastAsia"/>
                <w:color w:val="000000"/>
                <w:szCs w:val="21"/>
              </w:rPr>
              <w:t>开卷</w:t>
            </w:r>
            <w:r w:rsidR="000F54D3">
              <w:rPr>
                <w:rFonts w:ascii="仿宋_GB2312" w:eastAsia="仿宋_GB2312" w:hAnsi="宋体"/>
                <w:color w:val="000000"/>
                <w:szCs w:val="21"/>
              </w:rPr>
              <w:t>考试</w:t>
            </w:r>
            <w:r w:rsidR="00AC3CA7" w:rsidRPr="00C93DFD">
              <w:rPr>
                <w:rFonts w:ascii="仿宋_GB2312" w:eastAsia="仿宋_GB2312" w:hAnsi="宋体" w:hint="eastAsia"/>
                <w:color w:val="000000"/>
                <w:szCs w:val="21"/>
              </w:rPr>
              <w:t>原因及考核目标</w:t>
            </w:r>
          </w:p>
        </w:tc>
        <w:tc>
          <w:tcPr>
            <w:tcW w:w="6127" w:type="dxa"/>
            <w:gridSpan w:val="5"/>
            <w:vAlign w:val="center"/>
          </w:tcPr>
          <w:p w:rsidR="00AC3CA7" w:rsidRPr="00C93DFD" w:rsidRDefault="00AC3CA7" w:rsidP="00275A80">
            <w:pPr>
              <w:rPr>
                <w:rFonts w:ascii="仿宋_GB2312" w:eastAsia="仿宋_GB2312" w:hAnsi="宋体"/>
                <w:color w:val="000000"/>
                <w:szCs w:val="21"/>
              </w:rPr>
            </w:pPr>
          </w:p>
          <w:p w:rsidR="00AC3CA7" w:rsidRPr="00C93DFD" w:rsidRDefault="00AC3CA7" w:rsidP="00275A80">
            <w:pPr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AC3CA7" w:rsidRPr="00037977" w:rsidTr="00275A80">
        <w:trPr>
          <w:trHeight w:val="1882"/>
        </w:trPr>
        <w:tc>
          <w:tcPr>
            <w:tcW w:w="2628" w:type="dxa"/>
            <w:vAlign w:val="center"/>
          </w:tcPr>
          <w:p w:rsidR="00AC3CA7" w:rsidRPr="00C93DFD" w:rsidRDefault="00AC3CA7" w:rsidP="00275A80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 w:rsidRPr="00C93DFD">
              <w:rPr>
                <w:rFonts w:ascii="仿宋_GB2312" w:eastAsia="仿宋_GB2312" w:hAnsi="宋体" w:hint="eastAsia"/>
                <w:color w:val="000000"/>
                <w:szCs w:val="21"/>
              </w:rPr>
              <w:t>系（部）主任意见</w:t>
            </w:r>
          </w:p>
        </w:tc>
        <w:tc>
          <w:tcPr>
            <w:tcW w:w="6127" w:type="dxa"/>
            <w:gridSpan w:val="5"/>
            <w:vAlign w:val="center"/>
          </w:tcPr>
          <w:p w:rsidR="00AC3CA7" w:rsidRPr="00C93DFD" w:rsidRDefault="00AC3CA7" w:rsidP="00275A80">
            <w:pPr>
              <w:rPr>
                <w:rFonts w:ascii="仿宋_GB2312" w:eastAsia="仿宋_GB2312" w:hAnsi="宋体"/>
                <w:color w:val="000000"/>
                <w:szCs w:val="21"/>
              </w:rPr>
            </w:pPr>
          </w:p>
          <w:p w:rsidR="00AC3CA7" w:rsidRPr="00C93DFD" w:rsidRDefault="00AC3CA7" w:rsidP="00275A80">
            <w:pPr>
              <w:rPr>
                <w:rFonts w:ascii="仿宋_GB2312" w:eastAsia="仿宋_GB2312" w:hAnsi="宋体"/>
                <w:color w:val="000000"/>
                <w:szCs w:val="21"/>
              </w:rPr>
            </w:pPr>
          </w:p>
          <w:p w:rsidR="00AC3CA7" w:rsidRPr="00C93DFD" w:rsidRDefault="00AC3CA7" w:rsidP="00275A80">
            <w:pPr>
              <w:rPr>
                <w:rFonts w:ascii="仿宋_GB2312" w:eastAsia="仿宋_GB2312" w:hAnsi="宋体"/>
                <w:color w:val="000000"/>
                <w:szCs w:val="21"/>
              </w:rPr>
            </w:pPr>
            <w:r w:rsidRPr="00C93DFD">
              <w:rPr>
                <w:rFonts w:ascii="仿宋_GB2312" w:eastAsia="仿宋_GB2312" w:hAnsi="宋体" w:hint="eastAsia"/>
                <w:color w:val="000000"/>
                <w:szCs w:val="21"/>
              </w:rPr>
              <w:t>签字：</w:t>
            </w:r>
          </w:p>
        </w:tc>
      </w:tr>
      <w:tr w:rsidR="00AC3CA7" w:rsidRPr="00037977" w:rsidTr="00351B57">
        <w:trPr>
          <w:trHeight w:hRule="exact" w:val="1996"/>
        </w:trPr>
        <w:tc>
          <w:tcPr>
            <w:tcW w:w="2628" w:type="dxa"/>
            <w:vAlign w:val="center"/>
          </w:tcPr>
          <w:p w:rsidR="00AC3CA7" w:rsidRPr="00C93DFD" w:rsidRDefault="00AC3CA7" w:rsidP="00275A80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 w:rsidRPr="00C93DFD">
              <w:rPr>
                <w:rFonts w:ascii="仿宋_GB2312" w:eastAsia="仿宋_GB2312" w:hAnsi="宋体" w:hint="eastAsia"/>
                <w:color w:val="000000"/>
                <w:szCs w:val="21"/>
              </w:rPr>
              <w:t>备注</w:t>
            </w:r>
          </w:p>
        </w:tc>
        <w:tc>
          <w:tcPr>
            <w:tcW w:w="6127" w:type="dxa"/>
            <w:gridSpan w:val="5"/>
            <w:vAlign w:val="center"/>
          </w:tcPr>
          <w:p w:rsidR="00AC3CA7" w:rsidRPr="00C93DFD" w:rsidRDefault="00AC3CA7" w:rsidP="00275A80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</w:tbl>
    <w:p w:rsidR="00A115BA" w:rsidRDefault="00A115BA" w:rsidP="00A115BA">
      <w:pPr>
        <w:spacing w:beforeLines="50" w:before="156"/>
      </w:pPr>
      <w:r w:rsidRPr="00C93DFD">
        <w:rPr>
          <w:rFonts w:ascii="仿宋_GB2312" w:eastAsia="仿宋_GB2312" w:hAnsi="宋体" w:hint="eastAsia"/>
          <w:color w:val="000000"/>
          <w:szCs w:val="21"/>
        </w:rPr>
        <w:t>注：此表由命题教师填写，连同A、B卷以及标准答案、评分标准</w:t>
      </w:r>
      <w:r w:rsidR="00510441">
        <w:rPr>
          <w:rFonts w:ascii="仿宋_GB2312" w:eastAsia="仿宋_GB2312" w:hAnsi="宋体" w:hint="eastAsia"/>
          <w:color w:val="000000"/>
          <w:szCs w:val="21"/>
        </w:rPr>
        <w:t>等</w:t>
      </w:r>
      <w:bookmarkStart w:id="0" w:name="_GoBack"/>
      <w:bookmarkEnd w:id="0"/>
      <w:r w:rsidRPr="00C93DFD">
        <w:rPr>
          <w:rFonts w:ascii="仿宋_GB2312" w:eastAsia="仿宋_GB2312" w:hAnsi="宋体" w:hint="eastAsia"/>
          <w:color w:val="000000"/>
          <w:szCs w:val="21"/>
        </w:rPr>
        <w:t>交</w:t>
      </w:r>
      <w:r>
        <w:rPr>
          <w:rFonts w:ascii="仿宋_GB2312" w:eastAsia="仿宋_GB2312" w:hAnsi="宋体" w:hint="eastAsia"/>
          <w:color w:val="000000"/>
          <w:szCs w:val="21"/>
        </w:rPr>
        <w:t>本科生院</w:t>
      </w:r>
      <w:r w:rsidRPr="00C93DFD">
        <w:rPr>
          <w:rFonts w:ascii="仿宋_GB2312" w:eastAsia="仿宋_GB2312" w:hAnsi="宋体" w:hint="eastAsia"/>
          <w:color w:val="000000"/>
          <w:szCs w:val="21"/>
        </w:rPr>
        <w:t>考务</w:t>
      </w:r>
      <w:r>
        <w:rPr>
          <w:rFonts w:ascii="仿宋_GB2312" w:eastAsia="仿宋_GB2312" w:hAnsi="宋体" w:hint="eastAsia"/>
          <w:color w:val="000000"/>
          <w:szCs w:val="21"/>
        </w:rPr>
        <w:t>管理</w:t>
      </w:r>
      <w:r w:rsidRPr="00C93DFD">
        <w:rPr>
          <w:rFonts w:ascii="仿宋_GB2312" w:eastAsia="仿宋_GB2312" w:hAnsi="宋体" w:hint="eastAsia"/>
          <w:color w:val="000000"/>
          <w:szCs w:val="21"/>
        </w:rPr>
        <w:t>中心（或余区教学</w:t>
      </w:r>
      <w:r>
        <w:rPr>
          <w:rFonts w:ascii="仿宋_GB2312" w:eastAsia="仿宋_GB2312" w:hAnsi="宋体" w:hint="eastAsia"/>
          <w:color w:val="000000"/>
          <w:szCs w:val="21"/>
        </w:rPr>
        <w:t>管理办公室</w:t>
      </w:r>
      <w:r w:rsidRPr="00C93DFD">
        <w:rPr>
          <w:rFonts w:ascii="仿宋_GB2312" w:eastAsia="仿宋_GB2312" w:hAnsi="宋体" w:hint="eastAsia"/>
          <w:color w:val="000000"/>
          <w:szCs w:val="21"/>
        </w:rPr>
        <w:t>），随试卷装订保存。</w:t>
      </w:r>
    </w:p>
    <w:p w:rsidR="00777A35" w:rsidRPr="00A115BA" w:rsidRDefault="00777A35" w:rsidP="000F54D3">
      <w:pPr>
        <w:spacing w:beforeLines="50" w:before="156"/>
        <w:rPr>
          <w:rFonts w:hint="eastAsia"/>
        </w:rPr>
      </w:pPr>
    </w:p>
    <w:sectPr w:rsidR="00777A35" w:rsidRPr="00A115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470" w:rsidRDefault="00E15470" w:rsidP="00AC3CA7">
      <w:r>
        <w:separator/>
      </w:r>
    </w:p>
  </w:endnote>
  <w:endnote w:type="continuationSeparator" w:id="0">
    <w:p w:rsidR="00E15470" w:rsidRDefault="00E15470" w:rsidP="00AC3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470" w:rsidRDefault="00E15470" w:rsidP="00AC3CA7">
      <w:r>
        <w:separator/>
      </w:r>
    </w:p>
  </w:footnote>
  <w:footnote w:type="continuationSeparator" w:id="0">
    <w:p w:rsidR="00E15470" w:rsidRDefault="00E15470" w:rsidP="00AC3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B3C"/>
    <w:rsid w:val="00015C3E"/>
    <w:rsid w:val="00086FD0"/>
    <w:rsid w:val="000E2D76"/>
    <w:rsid w:val="000F54D3"/>
    <w:rsid w:val="00196661"/>
    <w:rsid w:val="001A3BD3"/>
    <w:rsid w:val="001A46A3"/>
    <w:rsid w:val="002430EC"/>
    <w:rsid w:val="00254A6C"/>
    <w:rsid w:val="002E5026"/>
    <w:rsid w:val="00351B57"/>
    <w:rsid w:val="00510441"/>
    <w:rsid w:val="00575B3C"/>
    <w:rsid w:val="005F323F"/>
    <w:rsid w:val="006B3445"/>
    <w:rsid w:val="006B4FC9"/>
    <w:rsid w:val="00777A35"/>
    <w:rsid w:val="007A425D"/>
    <w:rsid w:val="00876541"/>
    <w:rsid w:val="00A115BA"/>
    <w:rsid w:val="00A3188A"/>
    <w:rsid w:val="00AC3CA7"/>
    <w:rsid w:val="00AD3D2E"/>
    <w:rsid w:val="00C0323F"/>
    <w:rsid w:val="00DE04B9"/>
    <w:rsid w:val="00E15470"/>
    <w:rsid w:val="00E7766C"/>
    <w:rsid w:val="00EF08FF"/>
    <w:rsid w:val="00FD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BA4F69-6B7A-4491-ABA3-01885EAC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C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3C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3C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3C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3C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309</Characters>
  <Application>Microsoft Office Word</Application>
  <DocSecurity>0</DocSecurity>
  <Lines>2</Lines>
  <Paragraphs>1</Paragraphs>
  <ScaleCrop>false</ScaleCrop>
  <Company>微软中国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黄涛</dc:creator>
  <cp:keywords/>
  <dc:description/>
  <cp:lastModifiedBy>PC</cp:lastModifiedBy>
  <cp:revision>4</cp:revision>
  <dcterms:created xsi:type="dcterms:W3CDTF">2025-05-19T07:38:00Z</dcterms:created>
  <dcterms:modified xsi:type="dcterms:W3CDTF">2025-05-19T07:56:00Z</dcterms:modified>
</cp:coreProperties>
</file>