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92" w:rsidRPr="00204D92" w:rsidRDefault="00204D92" w:rsidP="00204D92">
      <w:pPr>
        <w:pStyle w:val="title9"/>
        <w:jc w:val="center"/>
        <w:rPr>
          <w:rStyle w:val="yahei1"/>
          <w:rFonts w:hint="default"/>
        </w:rPr>
      </w:pPr>
      <w:r w:rsidRPr="00204D92">
        <w:rPr>
          <w:rStyle w:val="yahei1"/>
        </w:rPr>
        <w:t> 教务处</w:t>
      </w:r>
      <w:r>
        <w:rPr>
          <w:rStyle w:val="yahei1"/>
          <w:rFonts w:hint="default"/>
        </w:rPr>
        <w:t>值班管理规范</w:t>
      </w:r>
      <w:r w:rsidRPr="00204D92">
        <w:rPr>
          <w:rStyle w:val="yahei1"/>
        </w:rPr>
        <w:t xml:space="preserve"> </w:t>
      </w:r>
    </w:p>
    <w:p w:rsidR="00204D92" w:rsidRPr="0043278C" w:rsidRDefault="00204D92" w:rsidP="00204D92">
      <w:pPr>
        <w:widowControl/>
        <w:wordWrap w:val="0"/>
        <w:spacing w:line="50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43278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一、办公室值班纪律</w:t>
      </w:r>
    </w:p>
    <w:p w:rsidR="00204D92" w:rsidRPr="0043278C" w:rsidRDefault="00204D92" w:rsidP="00204D92">
      <w:pPr>
        <w:widowControl/>
        <w:wordWrap w:val="0"/>
        <w:spacing w:line="50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43278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（一）遵守作息制度。按规定时间值班，不得脱岗漏岗。如遇特殊原因不能值班时，须经领导批准并确定有人接替后方可离岗。</w:t>
      </w:r>
    </w:p>
    <w:p w:rsidR="00204D92" w:rsidRPr="0043278C" w:rsidRDefault="00204D92" w:rsidP="00204D92">
      <w:pPr>
        <w:widowControl/>
        <w:wordWrap w:val="0"/>
        <w:spacing w:line="50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43278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（二）及时处理紧急事务。发生紧急情况，应及时采取相应措施，并及时与有关部门和领导报告。</w:t>
      </w:r>
    </w:p>
    <w:p w:rsidR="00204D92" w:rsidRPr="0043278C" w:rsidRDefault="00204D92" w:rsidP="00204D92">
      <w:pPr>
        <w:widowControl/>
        <w:wordWrap w:val="0"/>
        <w:spacing w:line="50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43278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（三）做好值班记录。对重要的事件必须详细记录发生和处理的情况，并向办公室负责人报告。</w:t>
      </w:r>
    </w:p>
    <w:p w:rsidR="00204D92" w:rsidRPr="0043278C" w:rsidRDefault="00204D92" w:rsidP="00204D92">
      <w:pPr>
        <w:widowControl/>
        <w:wordWrap w:val="0"/>
        <w:spacing w:line="50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43278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（四）做好信息报送工作。根据要求及时整理相关信息，按照学校信息报送规定及时向上级部门报送。</w:t>
      </w:r>
    </w:p>
    <w:p w:rsidR="00204D92" w:rsidRPr="0043278C" w:rsidRDefault="00204D92" w:rsidP="00204D92">
      <w:pPr>
        <w:widowControl/>
        <w:wordWrap w:val="0"/>
        <w:spacing w:line="50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43278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（五）做好交接班工作。值班期间未尽的事宜，且需要接班人员处理的，必须交接清楚并做好记录。</w:t>
      </w:r>
    </w:p>
    <w:p w:rsidR="00204D92" w:rsidRPr="0043278C" w:rsidRDefault="00204D92" w:rsidP="00204D92">
      <w:pPr>
        <w:widowControl/>
        <w:wordWrap w:val="0"/>
        <w:spacing w:line="50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43278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（六）保证通讯畅通。严禁利用值班电话闲聊。</w:t>
      </w:r>
    </w:p>
    <w:p w:rsidR="00204D92" w:rsidRPr="0043278C" w:rsidRDefault="00204D92" w:rsidP="00204D92">
      <w:pPr>
        <w:widowControl/>
        <w:wordWrap w:val="0"/>
        <w:spacing w:line="50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43278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（七）总值班室不得留宿非值班人员。</w:t>
      </w:r>
    </w:p>
    <w:p w:rsidR="00204D92" w:rsidRPr="0043278C" w:rsidRDefault="00204D92" w:rsidP="00204D92">
      <w:pPr>
        <w:widowControl/>
        <w:wordWrap w:val="0"/>
        <w:spacing w:line="50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43278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三、办公室值班要求</w:t>
      </w:r>
    </w:p>
    <w:p w:rsidR="00204D92" w:rsidRPr="0043278C" w:rsidRDefault="00204D92" w:rsidP="00204D92">
      <w:pPr>
        <w:widowControl/>
        <w:wordWrap w:val="0"/>
        <w:spacing w:line="50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43278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（一）寒暑假和其他节假日，办公室按照规定安排人员值班。</w:t>
      </w:r>
    </w:p>
    <w:p w:rsidR="00204D92" w:rsidRPr="0043278C" w:rsidRDefault="00204D92" w:rsidP="00204D92">
      <w:pPr>
        <w:widowControl/>
        <w:wordWrap w:val="0"/>
        <w:spacing w:line="50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43278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（二）遇有特殊情况，根据学校要求安排人员值班。</w:t>
      </w:r>
    </w:p>
    <w:p w:rsidR="00204D92" w:rsidRPr="0043278C" w:rsidRDefault="00204D92" w:rsidP="00204D92">
      <w:pPr>
        <w:widowControl/>
        <w:wordWrap w:val="0"/>
        <w:spacing w:line="50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43278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四、安排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处</w:t>
      </w:r>
      <w:r w:rsidRPr="0043278C">
        <w:rPr>
          <w:rFonts w:ascii="微软雅黑" w:eastAsia="微软雅黑" w:hAnsi="微软雅黑" w:cs="宋体" w:hint="eastAsia"/>
          <w:kern w:val="0"/>
          <w:sz w:val="24"/>
          <w:szCs w:val="24"/>
        </w:rPr>
        <w:t>领导值班工作要求</w:t>
      </w:r>
    </w:p>
    <w:p w:rsidR="00204D92" w:rsidRPr="0043278C" w:rsidRDefault="00204D92" w:rsidP="00204D92">
      <w:pPr>
        <w:widowControl/>
        <w:wordWrap w:val="0"/>
        <w:spacing w:line="50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43278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（一）根据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学校要求，</w:t>
      </w:r>
      <w:r w:rsidRPr="0043278C">
        <w:rPr>
          <w:rFonts w:ascii="微软雅黑" w:eastAsia="微软雅黑" w:hAnsi="微软雅黑" w:cs="宋体" w:hint="eastAsia"/>
          <w:kern w:val="0"/>
          <w:sz w:val="24"/>
          <w:szCs w:val="24"/>
        </w:rPr>
        <w:t>及时将值班安排通知有关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处</w:t>
      </w:r>
      <w:r w:rsidRPr="0043278C">
        <w:rPr>
          <w:rFonts w:ascii="微软雅黑" w:eastAsia="微软雅黑" w:hAnsi="微软雅黑" w:cs="宋体" w:hint="eastAsia"/>
          <w:kern w:val="0"/>
          <w:sz w:val="24"/>
          <w:szCs w:val="24"/>
        </w:rPr>
        <w:t>领导，并做好相关服务工作。</w:t>
      </w:r>
    </w:p>
    <w:p w:rsidR="00204D92" w:rsidRPr="0043278C" w:rsidRDefault="00204D92" w:rsidP="00204D92">
      <w:pPr>
        <w:widowControl/>
        <w:wordWrap w:val="0"/>
        <w:spacing w:line="50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43278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二</w:t>
      </w:r>
      <w:r w:rsidRPr="0043278C">
        <w:rPr>
          <w:rFonts w:ascii="微软雅黑" w:eastAsia="微软雅黑" w:hAnsi="微软雅黑" w:cs="宋体" w:hint="eastAsia"/>
          <w:kern w:val="0"/>
          <w:sz w:val="24"/>
          <w:szCs w:val="24"/>
        </w:rPr>
        <w:t>）根据规定上报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处</w:t>
      </w:r>
      <w:r w:rsidRPr="0043278C">
        <w:rPr>
          <w:rFonts w:ascii="微软雅黑" w:eastAsia="微软雅黑" w:hAnsi="微软雅黑" w:cs="宋体" w:hint="eastAsia"/>
          <w:kern w:val="0"/>
          <w:sz w:val="24"/>
          <w:szCs w:val="24"/>
        </w:rPr>
        <w:t>领导值班安排。</w:t>
      </w:r>
    </w:p>
    <w:p w:rsidR="00204D92" w:rsidRPr="0043278C" w:rsidRDefault="00204D92" w:rsidP="00204D92">
      <w:pPr>
        <w:widowControl/>
        <w:wordWrap w:val="0"/>
        <w:spacing w:line="50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43278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五、安排各单位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放假前后</w:t>
      </w:r>
      <w:r w:rsidRPr="0043278C">
        <w:rPr>
          <w:rFonts w:ascii="微软雅黑" w:eastAsia="微软雅黑" w:hAnsi="微软雅黑" w:cs="宋体" w:hint="eastAsia"/>
          <w:kern w:val="0"/>
          <w:sz w:val="24"/>
          <w:szCs w:val="24"/>
        </w:rPr>
        <w:t>工作要求</w:t>
      </w:r>
    </w:p>
    <w:p w:rsidR="00204D92" w:rsidRDefault="00204D92" w:rsidP="00204D92">
      <w:pPr>
        <w:widowControl/>
        <w:wordWrap w:val="0"/>
        <w:spacing w:line="500" w:lineRule="exact"/>
        <w:ind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（一）</w:t>
      </w:r>
      <w:r w:rsidRPr="0043278C">
        <w:rPr>
          <w:rFonts w:ascii="微软雅黑" w:eastAsia="微软雅黑" w:hAnsi="微软雅黑" w:cs="宋体" w:hint="eastAsia"/>
          <w:kern w:val="0"/>
          <w:sz w:val="24"/>
          <w:szCs w:val="24"/>
        </w:rPr>
        <w:t>及时发布通知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或召开工作布置会</w:t>
      </w:r>
      <w:r w:rsidRPr="0043278C">
        <w:rPr>
          <w:rFonts w:ascii="微软雅黑" w:eastAsia="微软雅黑" w:hAnsi="微软雅黑" w:cs="宋体" w:hint="eastAsia"/>
          <w:kern w:val="0"/>
          <w:sz w:val="24"/>
          <w:szCs w:val="24"/>
        </w:rPr>
        <w:t>，明确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放假前后本科教学工作安排及放假前后补考工作安排</w:t>
      </w:r>
      <w:r w:rsidRPr="0043278C"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:rsidR="00A50A5F" w:rsidRDefault="00204D92" w:rsidP="00204D92">
      <w:r>
        <w:rPr>
          <w:rFonts w:ascii="微软雅黑" w:eastAsia="微软雅黑" w:hAnsi="微软雅黑" w:cs="宋体" w:hint="eastAsia"/>
          <w:kern w:val="0"/>
          <w:sz w:val="24"/>
          <w:szCs w:val="24"/>
        </w:rPr>
        <w:t>（二）组织各单位做好放假期间教学条件建设，做好开学前各项准备工作。</w:t>
      </w:r>
    </w:p>
    <w:sectPr w:rsidR="00A50A5F" w:rsidSect="00A50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4D92"/>
    <w:rsid w:val="00204D92"/>
    <w:rsid w:val="0043560B"/>
    <w:rsid w:val="00A50A5F"/>
    <w:rsid w:val="00B1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9">
    <w:name w:val="title9"/>
    <w:basedOn w:val="a"/>
    <w:rsid w:val="00204D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yahei1">
    <w:name w:val="yahei1"/>
    <w:basedOn w:val="a0"/>
    <w:rsid w:val="00204D92"/>
    <w:rPr>
      <w:rFonts w:ascii="微软雅黑" w:eastAsia="微软雅黑" w:hAnsi="微软雅黑" w:hint="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2016-12-14T00:32:00Z</dcterms:created>
  <dcterms:modified xsi:type="dcterms:W3CDTF">2016-12-14T00:33:00Z</dcterms:modified>
</cp:coreProperties>
</file>